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357" w:lineRule="atLeast"/>
        <w:jc w:val="left"/>
        <w:rPr>
          <w:rFonts w:hint="default" w:ascii="方正小标宋简体" w:hAnsi="方正小标宋简体" w:eastAsia="方正小标宋简体" w:cs="方正小标宋简体"/>
          <w:bCs/>
          <w:color w:val="333333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color w:val="333333"/>
          <w:sz w:val="36"/>
          <w:szCs w:val="36"/>
          <w:shd w:val="clear" w:color="auto" w:fill="FFFFFF"/>
          <w:lang w:val="en-US" w:eastAsia="zh-CN"/>
        </w:rPr>
        <w:t>附件1</w:t>
      </w:r>
    </w:p>
    <w:p>
      <w:pPr>
        <w:shd w:val="solid" w:color="FFFFFF" w:fill="auto"/>
        <w:autoSpaceDN w:val="0"/>
        <w:spacing w:line="357" w:lineRule="atLeast"/>
        <w:jc w:val="center"/>
        <w:rPr>
          <w:rFonts w:ascii="方正小标宋简体" w:hAnsi="方正小标宋简体" w:eastAsia="方正小标宋简体" w:cs="方正小标宋简体"/>
          <w:bCs/>
          <w:color w:val="333333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333333"/>
          <w:sz w:val="36"/>
          <w:szCs w:val="36"/>
          <w:shd w:val="clear" w:color="auto" w:fill="FFFFFF"/>
        </w:rPr>
        <w:t>南宁师范</w:t>
      </w:r>
      <w:r>
        <w:rPr>
          <w:rFonts w:ascii="方正小标宋简体" w:hAnsi="方正小标宋简体" w:eastAsia="方正小标宋简体" w:cs="方正小标宋简体"/>
          <w:bCs/>
          <w:color w:val="333333"/>
          <w:sz w:val="36"/>
          <w:szCs w:val="36"/>
          <w:shd w:val="clear" w:color="auto" w:fill="FFFFFF"/>
        </w:rPr>
        <w:t>大学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36"/>
          <w:szCs w:val="36"/>
          <w:shd w:val="clear" w:color="auto" w:fill="FFFFFF"/>
        </w:rPr>
        <w:t>用人单位进校招聘申请表</w:t>
      </w:r>
    </w:p>
    <w:p>
      <w:pPr>
        <w:shd w:val="solid" w:color="FFFFFF" w:fill="auto"/>
        <w:autoSpaceDN w:val="0"/>
        <w:spacing w:line="357" w:lineRule="atLeast"/>
        <w:jc w:val="left"/>
        <w:rPr>
          <w:rFonts w:ascii="仿宋_GB2312" w:hAnsi="宋体" w:eastAsia="仿宋_GB2312"/>
          <w:color w:val="333333"/>
          <w:sz w:val="28"/>
          <w:shd w:val="clear" w:color="auto" w:fill="FFFFFF"/>
        </w:rPr>
      </w:pPr>
      <w:r>
        <w:rPr>
          <w:rFonts w:hint="eastAsia" w:ascii="仿宋_GB2312" w:hAnsi="宋体" w:eastAsia="仿宋_GB2312"/>
          <w:color w:val="333333"/>
          <w:sz w:val="28"/>
          <w:shd w:val="clear" w:color="auto" w:fill="FFFFFF"/>
        </w:rPr>
        <w:t>申请</w:t>
      </w:r>
      <w:r>
        <w:rPr>
          <w:rFonts w:ascii="仿宋_GB2312" w:hAnsi="宋体" w:eastAsia="仿宋_GB2312"/>
          <w:color w:val="333333"/>
          <w:sz w:val="28"/>
          <w:shd w:val="clear" w:color="auto" w:fill="FFFFFF"/>
        </w:rPr>
        <w:t>时间：</w:t>
      </w:r>
    </w:p>
    <w:tbl>
      <w:tblPr>
        <w:tblStyle w:val="4"/>
        <w:tblW w:w="9627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2"/>
        <w:gridCol w:w="1538"/>
        <w:gridCol w:w="197"/>
        <w:gridCol w:w="1091"/>
        <w:gridCol w:w="620"/>
        <w:gridCol w:w="836"/>
        <w:gridCol w:w="736"/>
        <w:gridCol w:w="1282"/>
        <w:gridCol w:w="178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57" w:lineRule="atLeast"/>
              <w:jc w:val="center"/>
              <w:rPr>
                <w:rFonts w:ascii="仿宋_GB2312" w:hAnsi="宋体" w:eastAsia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宋体" w:eastAsia="仿宋_GB2312"/>
                <w:b/>
                <w:color w:val="333333"/>
                <w:sz w:val="24"/>
              </w:rPr>
              <w:t>单位名称</w:t>
            </w:r>
          </w:p>
        </w:tc>
        <w:tc>
          <w:tcPr>
            <w:tcW w:w="80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57" w:lineRule="atLeast"/>
              <w:jc w:val="center"/>
              <w:rPr>
                <w:rFonts w:ascii="仿宋_GB2312" w:hAnsi="宋体" w:eastAsia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宋体" w:eastAsia="仿宋_GB2312"/>
                <w:b/>
                <w:color w:val="333333"/>
                <w:sz w:val="18"/>
              </w:rPr>
              <w:t xml:space="preserve">                          </w:t>
            </w:r>
            <w:r>
              <w:rPr>
                <w:rFonts w:ascii="仿宋_GB2312" w:hAnsi="宋体" w:eastAsia="仿宋_GB2312"/>
                <w:b/>
                <w:color w:val="333333"/>
                <w:sz w:val="18"/>
              </w:rPr>
              <w:t xml:space="preserve">                                     </w:t>
            </w:r>
            <w:r>
              <w:rPr>
                <w:rFonts w:hint="eastAsia" w:ascii="仿宋_GB2312" w:hAnsi="宋体" w:eastAsia="仿宋_GB2312"/>
                <w:b/>
                <w:color w:val="333333"/>
                <w:sz w:val="18"/>
              </w:rPr>
              <w:t xml:space="preserve">  </w:t>
            </w:r>
            <w:r>
              <w:rPr>
                <w:rFonts w:hint="eastAsia" w:ascii="仿宋_GB2312" w:hAnsi="宋体" w:eastAsia="仿宋_GB2312"/>
                <w:b/>
                <w:color w:val="333333"/>
                <w:sz w:val="24"/>
              </w:rPr>
              <w:t xml:space="preserve"> （公章）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5" w:hRule="atLeast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57" w:lineRule="atLeast"/>
              <w:jc w:val="center"/>
              <w:rPr>
                <w:rFonts w:ascii="仿宋_GB2312" w:hAnsi="宋体" w:eastAsia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宋体" w:eastAsia="仿宋_GB2312"/>
                <w:b/>
                <w:color w:val="333333"/>
                <w:sz w:val="24"/>
              </w:rPr>
              <w:t>单位</w:t>
            </w:r>
            <w:r>
              <w:rPr>
                <w:rFonts w:ascii="仿宋_GB2312" w:hAnsi="宋体" w:eastAsia="仿宋_GB2312"/>
                <w:b/>
                <w:color w:val="333333"/>
                <w:sz w:val="24"/>
              </w:rPr>
              <w:t>性质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57" w:lineRule="atLeast"/>
              <w:jc w:val="center"/>
              <w:rPr>
                <w:rFonts w:ascii="仿宋_GB2312" w:hAnsi="宋体" w:eastAsia="仿宋_GB2312"/>
                <w:b/>
                <w:color w:val="333333"/>
                <w:sz w:val="18"/>
              </w:rPr>
            </w:pPr>
          </w:p>
        </w:tc>
        <w:tc>
          <w:tcPr>
            <w:tcW w:w="12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57" w:lineRule="atLeast"/>
              <w:jc w:val="center"/>
              <w:rPr>
                <w:rFonts w:ascii="仿宋_GB2312" w:hAnsi="宋体" w:eastAsia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宋体" w:eastAsia="仿宋_GB2312"/>
                <w:b/>
                <w:color w:val="333333"/>
                <w:sz w:val="24"/>
              </w:rPr>
              <w:t>组织机构</w:t>
            </w:r>
            <w:r>
              <w:rPr>
                <w:rFonts w:ascii="仿宋_GB2312" w:hAnsi="宋体" w:eastAsia="仿宋_GB2312"/>
                <w:b/>
                <w:color w:val="333333"/>
                <w:sz w:val="24"/>
              </w:rPr>
              <w:t>代码</w:t>
            </w:r>
          </w:p>
        </w:tc>
        <w:tc>
          <w:tcPr>
            <w:tcW w:w="1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57" w:lineRule="atLeast"/>
              <w:rPr>
                <w:rFonts w:ascii="仿宋_GB2312" w:hAnsi="宋体" w:eastAsia="仿宋_GB2312"/>
                <w:b/>
                <w:color w:val="333333"/>
                <w:sz w:val="18"/>
              </w:rPr>
            </w:pPr>
          </w:p>
        </w:tc>
        <w:tc>
          <w:tcPr>
            <w:tcW w:w="20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57" w:lineRule="atLeast"/>
              <w:jc w:val="center"/>
              <w:rPr>
                <w:rFonts w:ascii="仿宋_GB2312" w:hAnsi="宋体" w:eastAsia="仿宋_GB2312"/>
                <w:b/>
                <w:color w:val="333333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333333"/>
                <w:sz w:val="24"/>
              </w:rPr>
              <w:t>法人</w:t>
            </w:r>
            <w:r>
              <w:rPr>
                <w:rFonts w:ascii="仿宋_GB2312" w:hAnsi="宋体" w:eastAsia="仿宋_GB2312"/>
                <w:b/>
                <w:color w:val="333333"/>
                <w:sz w:val="24"/>
              </w:rPr>
              <w:t>证书或</w:t>
            </w:r>
          </w:p>
          <w:p>
            <w:pPr>
              <w:autoSpaceDN w:val="0"/>
              <w:spacing w:line="357" w:lineRule="atLeast"/>
              <w:jc w:val="center"/>
              <w:rPr>
                <w:rFonts w:ascii="仿宋_GB2312" w:hAnsi="宋体" w:eastAsia="仿宋_GB2312"/>
                <w:b/>
                <w:color w:val="333333"/>
                <w:sz w:val="18"/>
              </w:rPr>
            </w:pPr>
            <w:r>
              <w:rPr>
                <w:rFonts w:ascii="仿宋_GB2312" w:hAnsi="宋体" w:eastAsia="仿宋_GB2312"/>
                <w:b/>
                <w:color w:val="333333"/>
                <w:sz w:val="24"/>
              </w:rPr>
              <w:t>营业执照编号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57" w:lineRule="atLeast"/>
              <w:jc w:val="center"/>
              <w:rPr>
                <w:rFonts w:ascii="仿宋_GB2312" w:hAnsi="宋体" w:eastAsia="仿宋_GB2312"/>
                <w:b/>
                <w:color w:val="333333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57" w:lineRule="atLeast"/>
              <w:jc w:val="center"/>
              <w:rPr>
                <w:rFonts w:ascii="仿宋_GB2312" w:hAnsi="宋体" w:eastAsia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宋体" w:eastAsia="仿宋_GB2312"/>
                <w:b/>
                <w:color w:val="333333"/>
                <w:sz w:val="24"/>
              </w:rPr>
              <w:t>单位地址</w:t>
            </w:r>
          </w:p>
        </w:tc>
        <w:tc>
          <w:tcPr>
            <w:tcW w:w="501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57" w:lineRule="atLeast"/>
              <w:jc w:val="center"/>
              <w:rPr>
                <w:rFonts w:ascii="仿宋_GB2312" w:hAnsi="宋体" w:eastAsia="仿宋_GB2312"/>
                <w:b/>
                <w:color w:val="333333"/>
                <w:sz w:val="18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57" w:lineRule="atLeast"/>
              <w:jc w:val="center"/>
              <w:rPr>
                <w:rFonts w:ascii="仿宋_GB2312" w:hAnsi="宋体" w:eastAsia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宋体" w:eastAsia="仿宋_GB2312"/>
                <w:b/>
                <w:color w:val="333333"/>
                <w:sz w:val="24"/>
              </w:rPr>
              <w:t>单位电话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57" w:lineRule="atLeast"/>
              <w:jc w:val="center"/>
              <w:rPr>
                <w:rFonts w:ascii="仿宋_GB2312" w:hAnsi="宋体" w:eastAsia="仿宋_GB2312"/>
                <w:b/>
                <w:color w:val="333333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5" w:hRule="atLeast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57" w:lineRule="atLeast"/>
              <w:jc w:val="center"/>
              <w:rPr>
                <w:rFonts w:ascii="仿宋_GB2312" w:hAnsi="宋体" w:eastAsia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宋体" w:eastAsia="仿宋_GB2312"/>
                <w:b/>
                <w:color w:val="333333"/>
                <w:sz w:val="24"/>
              </w:rPr>
              <w:t>联系人</w:t>
            </w: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57" w:lineRule="atLeast"/>
              <w:jc w:val="center"/>
              <w:rPr>
                <w:rFonts w:ascii="仿宋_GB2312" w:hAnsi="宋体" w:eastAsia="仿宋_GB2312"/>
                <w:b/>
                <w:color w:val="333333"/>
                <w:sz w:val="18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57" w:lineRule="atLeast"/>
              <w:jc w:val="center"/>
              <w:rPr>
                <w:rFonts w:ascii="仿宋_GB2312" w:hAnsi="宋体" w:eastAsia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宋体" w:eastAsia="仿宋_GB2312"/>
                <w:b/>
                <w:color w:val="333333"/>
                <w:sz w:val="24"/>
              </w:rPr>
              <w:t>联系方式</w:t>
            </w:r>
          </w:p>
        </w:tc>
        <w:tc>
          <w:tcPr>
            <w:tcW w:w="1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57" w:lineRule="atLeast"/>
              <w:jc w:val="center"/>
              <w:rPr>
                <w:rFonts w:ascii="仿宋_GB2312" w:hAnsi="宋体" w:eastAsia="仿宋_GB2312"/>
                <w:b/>
                <w:color w:val="333333"/>
                <w:sz w:val="18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57" w:lineRule="atLeast"/>
              <w:jc w:val="center"/>
              <w:rPr>
                <w:rFonts w:ascii="仿宋_GB2312" w:hAnsi="宋体" w:eastAsia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宋体" w:eastAsia="仿宋_GB2312"/>
                <w:b/>
                <w:color w:val="333333"/>
                <w:sz w:val="24"/>
              </w:rPr>
              <w:t>来访人数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57" w:lineRule="atLeast"/>
              <w:jc w:val="center"/>
              <w:rPr>
                <w:rFonts w:ascii="仿宋_GB2312" w:hAnsi="宋体" w:eastAsia="仿宋_GB2312"/>
                <w:b/>
                <w:color w:val="333333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57" w:lineRule="atLeast"/>
              <w:jc w:val="center"/>
              <w:rPr>
                <w:rFonts w:ascii="仿宋_GB2312" w:hAnsi="宋体" w:eastAsia="仿宋_GB2312"/>
                <w:b/>
                <w:color w:val="333333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333333"/>
                <w:sz w:val="24"/>
              </w:rPr>
              <w:t>带队</w:t>
            </w:r>
            <w:r>
              <w:rPr>
                <w:rFonts w:ascii="仿宋_GB2312" w:hAnsi="宋体" w:eastAsia="仿宋_GB2312"/>
                <w:b/>
                <w:color w:val="333333"/>
                <w:sz w:val="24"/>
              </w:rPr>
              <w:t>领导</w:t>
            </w:r>
          </w:p>
        </w:tc>
        <w:tc>
          <w:tcPr>
            <w:tcW w:w="17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57" w:lineRule="atLeast"/>
              <w:jc w:val="center"/>
              <w:rPr>
                <w:rFonts w:ascii="仿宋_GB2312" w:hAnsi="宋体" w:eastAsia="仿宋_GB2312"/>
                <w:b/>
                <w:color w:val="333333"/>
                <w:sz w:val="24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57" w:lineRule="atLeast"/>
              <w:jc w:val="center"/>
              <w:rPr>
                <w:rFonts w:ascii="仿宋_GB2312" w:hAnsi="宋体" w:eastAsia="仿宋_GB2312"/>
                <w:b/>
                <w:color w:val="333333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333333"/>
                <w:sz w:val="24"/>
              </w:rPr>
              <w:t>联系</w:t>
            </w:r>
            <w:r>
              <w:rPr>
                <w:rFonts w:ascii="仿宋_GB2312" w:hAnsi="宋体" w:eastAsia="仿宋_GB2312"/>
                <w:b/>
                <w:color w:val="333333"/>
                <w:sz w:val="24"/>
              </w:rPr>
              <w:t>方式</w:t>
            </w:r>
          </w:p>
        </w:tc>
        <w:tc>
          <w:tcPr>
            <w:tcW w:w="1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57" w:lineRule="atLeast"/>
              <w:jc w:val="center"/>
              <w:rPr>
                <w:rFonts w:ascii="仿宋_GB2312" w:hAnsi="宋体" w:eastAsia="仿宋_GB2312"/>
                <w:b/>
                <w:color w:val="333333"/>
                <w:sz w:val="24"/>
              </w:rPr>
            </w:pP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57" w:lineRule="atLeast"/>
              <w:jc w:val="center"/>
              <w:rPr>
                <w:rFonts w:ascii="仿宋_GB2312" w:hAnsi="宋体" w:eastAsia="仿宋_GB2312"/>
                <w:b/>
                <w:color w:val="333333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333333"/>
                <w:sz w:val="24"/>
              </w:rPr>
              <w:t>职务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57" w:lineRule="atLeast"/>
              <w:jc w:val="center"/>
              <w:rPr>
                <w:rFonts w:ascii="仿宋_GB2312" w:hAnsi="宋体" w:eastAsia="仿宋_GB2312"/>
                <w:b/>
                <w:color w:val="333333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进校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招聘</w:t>
            </w:r>
            <w:r>
              <w:rPr>
                <w:rFonts w:ascii="仿宋_GB2312" w:hAnsi="宋体" w:eastAsia="仿宋_GB2312"/>
                <w:b/>
                <w:sz w:val="24"/>
              </w:rPr>
              <w:t>时间</w:t>
            </w:r>
          </w:p>
        </w:tc>
        <w:tc>
          <w:tcPr>
            <w:tcW w:w="34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57" w:lineRule="atLeast"/>
              <w:jc w:val="center"/>
              <w:rPr>
                <w:rFonts w:ascii="仿宋_GB2312" w:hAnsi="宋体" w:eastAsia="仿宋_GB2312"/>
                <w:b/>
                <w:color w:val="333333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333333"/>
                <w:sz w:val="24"/>
              </w:rPr>
              <w:t>月    日  时至   时</w:t>
            </w:r>
          </w:p>
        </w:tc>
        <w:tc>
          <w:tcPr>
            <w:tcW w:w="1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57" w:lineRule="atLeast"/>
              <w:jc w:val="center"/>
              <w:rPr>
                <w:rFonts w:ascii="仿宋_GB2312" w:hAnsi="宋体" w:eastAsia="仿宋_GB2312"/>
                <w:b/>
                <w:color w:val="333333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333333"/>
                <w:sz w:val="24"/>
              </w:rPr>
              <w:t>招聘</w:t>
            </w:r>
            <w:r>
              <w:rPr>
                <w:rFonts w:ascii="仿宋_GB2312" w:hAnsi="宋体" w:eastAsia="仿宋_GB2312"/>
                <w:b/>
                <w:color w:val="333333"/>
                <w:sz w:val="24"/>
              </w:rPr>
              <w:t>地点</w:t>
            </w:r>
          </w:p>
        </w:tc>
        <w:tc>
          <w:tcPr>
            <w:tcW w:w="3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57" w:lineRule="atLeast"/>
              <w:jc w:val="center"/>
              <w:rPr>
                <w:rFonts w:ascii="仿宋_GB2312" w:hAnsi="宋体" w:eastAsia="仿宋_GB2312"/>
                <w:b/>
                <w:color w:val="333333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7" w:hRule="atLeast"/>
        </w:trPr>
        <w:tc>
          <w:tcPr>
            <w:tcW w:w="154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333333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333333"/>
                <w:sz w:val="24"/>
              </w:rPr>
              <w:t>招聘教室</w:t>
            </w:r>
          </w:p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ascii="仿宋_GB2312" w:hAnsi="宋体" w:eastAsia="仿宋_GB2312"/>
                <w:b/>
                <w:color w:val="333333"/>
                <w:sz w:val="24"/>
              </w:rPr>
              <w:t>需求</w:t>
            </w:r>
          </w:p>
        </w:tc>
        <w:tc>
          <w:tcPr>
            <w:tcW w:w="34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57" w:lineRule="atLeast"/>
              <w:jc w:val="center"/>
              <w:rPr>
                <w:rFonts w:ascii="仿宋_GB2312" w:hAnsi="宋体" w:eastAsia="仿宋_GB2312"/>
                <w:b/>
                <w:color w:val="333333"/>
                <w:sz w:val="24"/>
              </w:rPr>
            </w:pPr>
          </w:p>
        </w:tc>
        <w:tc>
          <w:tcPr>
            <w:tcW w:w="15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57" w:lineRule="atLeast"/>
              <w:jc w:val="center"/>
              <w:rPr>
                <w:rFonts w:ascii="仿宋_GB2312" w:hAnsi="宋体" w:eastAsia="仿宋_GB2312"/>
                <w:b/>
                <w:color w:val="333333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333333"/>
                <w:sz w:val="24"/>
              </w:rPr>
              <w:t>是否</w:t>
            </w:r>
            <w:r>
              <w:rPr>
                <w:rFonts w:ascii="仿宋_GB2312" w:hAnsi="宋体" w:eastAsia="仿宋_GB2312"/>
                <w:b/>
                <w:color w:val="333333"/>
                <w:sz w:val="24"/>
              </w:rPr>
              <w:t>预定</w:t>
            </w:r>
          </w:p>
          <w:p>
            <w:pPr>
              <w:autoSpaceDN w:val="0"/>
              <w:spacing w:line="357" w:lineRule="atLeast"/>
              <w:jc w:val="center"/>
              <w:rPr>
                <w:rFonts w:ascii="仿宋_GB2312" w:hAnsi="宋体" w:eastAsia="仿宋_GB2312"/>
                <w:b/>
                <w:color w:val="333333"/>
                <w:sz w:val="24"/>
              </w:rPr>
            </w:pPr>
            <w:r>
              <w:rPr>
                <w:rFonts w:ascii="仿宋_GB2312" w:hAnsi="宋体" w:eastAsia="仿宋_GB2312"/>
                <w:b/>
                <w:color w:val="333333"/>
                <w:sz w:val="24"/>
              </w:rPr>
              <w:t>宾馆</w:t>
            </w:r>
          </w:p>
        </w:tc>
        <w:tc>
          <w:tcPr>
            <w:tcW w:w="30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spacing w:line="357" w:lineRule="atLeast"/>
              <w:jc w:val="center"/>
              <w:rPr>
                <w:rFonts w:ascii="仿宋_GB2312" w:hAnsi="宋体" w:eastAsia="仿宋_GB2312"/>
                <w:b/>
                <w:color w:val="333333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15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57" w:lineRule="atLeast"/>
              <w:jc w:val="center"/>
              <w:rPr>
                <w:rFonts w:ascii="仿宋_GB2312" w:hAnsi="宋体" w:eastAsia="仿宋_GB2312"/>
                <w:b/>
                <w:bCs/>
                <w:color w:val="333333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333333"/>
                <w:sz w:val="24"/>
              </w:rPr>
              <w:t xml:space="preserve">需 </w:t>
            </w:r>
          </w:p>
          <w:p>
            <w:pPr>
              <w:autoSpaceDN w:val="0"/>
              <w:spacing w:line="357" w:lineRule="atLeast"/>
              <w:jc w:val="center"/>
              <w:rPr>
                <w:rFonts w:ascii="仿宋_GB2312" w:hAnsi="宋体" w:eastAsia="仿宋_GB2312"/>
                <w:b/>
                <w:bCs/>
                <w:color w:val="333333"/>
                <w:sz w:val="18"/>
              </w:rPr>
            </w:pPr>
          </w:p>
          <w:p>
            <w:pPr>
              <w:autoSpaceDN w:val="0"/>
              <w:spacing w:line="357" w:lineRule="atLeast"/>
              <w:jc w:val="center"/>
              <w:rPr>
                <w:rFonts w:ascii="仿宋_GB2312" w:hAnsi="宋体" w:eastAsia="仿宋_GB2312"/>
                <w:b/>
                <w:bCs/>
                <w:color w:val="333333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333333"/>
                <w:sz w:val="24"/>
              </w:rPr>
              <w:t>求</w:t>
            </w:r>
          </w:p>
          <w:p>
            <w:pPr>
              <w:autoSpaceDN w:val="0"/>
              <w:spacing w:line="357" w:lineRule="atLeast"/>
              <w:jc w:val="center"/>
              <w:rPr>
                <w:rFonts w:ascii="仿宋_GB2312" w:hAnsi="宋体" w:eastAsia="仿宋_GB2312"/>
                <w:b/>
                <w:bCs/>
                <w:color w:val="333333"/>
                <w:sz w:val="18"/>
              </w:rPr>
            </w:pPr>
          </w:p>
          <w:p>
            <w:pPr>
              <w:autoSpaceDN w:val="0"/>
              <w:spacing w:line="357" w:lineRule="atLeast"/>
              <w:jc w:val="center"/>
              <w:rPr>
                <w:rFonts w:ascii="仿宋_GB2312" w:hAnsi="宋体" w:eastAsia="仿宋_GB2312"/>
                <w:b/>
                <w:bCs/>
                <w:color w:val="333333"/>
                <w:sz w:val="24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333333"/>
                <w:sz w:val="24"/>
              </w:rPr>
              <w:t>情</w:t>
            </w:r>
          </w:p>
          <w:p>
            <w:pPr>
              <w:autoSpaceDN w:val="0"/>
              <w:spacing w:line="357" w:lineRule="atLeast"/>
              <w:jc w:val="center"/>
              <w:rPr>
                <w:rFonts w:ascii="仿宋_GB2312" w:hAnsi="宋体" w:eastAsia="仿宋_GB2312"/>
                <w:b/>
                <w:bCs/>
                <w:color w:val="333333"/>
                <w:sz w:val="18"/>
              </w:rPr>
            </w:pPr>
          </w:p>
          <w:p>
            <w:pPr>
              <w:autoSpaceDN w:val="0"/>
              <w:spacing w:line="357" w:lineRule="atLeast"/>
              <w:jc w:val="center"/>
              <w:rPr>
                <w:rFonts w:ascii="仿宋_GB2312" w:hAnsi="宋体" w:eastAsia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333333"/>
                <w:sz w:val="24"/>
              </w:rPr>
              <w:t>况</w:t>
            </w: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57" w:lineRule="atLeast"/>
              <w:jc w:val="center"/>
              <w:rPr>
                <w:rFonts w:ascii="仿宋_GB2312" w:hAnsi="宋体" w:eastAsia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宋体" w:eastAsia="仿宋_GB2312"/>
                <w:b/>
                <w:color w:val="333333"/>
                <w:sz w:val="24"/>
              </w:rPr>
              <w:t>岗  位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57" w:lineRule="atLeast"/>
              <w:jc w:val="center"/>
              <w:rPr>
                <w:rFonts w:ascii="仿宋_GB2312" w:hAnsi="宋体" w:eastAsia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宋体" w:eastAsia="仿宋_GB2312"/>
                <w:b/>
                <w:color w:val="333333"/>
                <w:sz w:val="24"/>
              </w:rPr>
              <w:t>专  业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57" w:lineRule="atLeast"/>
              <w:jc w:val="center"/>
              <w:rPr>
                <w:rFonts w:ascii="仿宋_GB2312" w:hAnsi="宋体" w:eastAsia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宋体" w:eastAsia="仿宋_GB2312"/>
                <w:b/>
                <w:color w:val="333333"/>
                <w:sz w:val="24"/>
              </w:rPr>
              <w:t>人  数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57" w:lineRule="atLeast"/>
              <w:jc w:val="center"/>
              <w:rPr>
                <w:rFonts w:ascii="仿宋_GB2312" w:hAnsi="宋体" w:eastAsia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宋体" w:eastAsia="仿宋_GB2312"/>
                <w:b/>
                <w:color w:val="333333"/>
                <w:sz w:val="24"/>
              </w:rPr>
              <w:t>待  遇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57" w:lineRule="atLeast"/>
              <w:jc w:val="center"/>
              <w:rPr>
                <w:rFonts w:ascii="仿宋_GB2312" w:hAnsi="宋体" w:eastAsia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宋体" w:eastAsia="仿宋_GB2312"/>
                <w:b/>
                <w:color w:val="333333"/>
                <w:sz w:val="24"/>
              </w:rPr>
              <w:t>其他要求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9" w:hRule="atLeast"/>
        </w:trPr>
        <w:tc>
          <w:tcPr>
            <w:tcW w:w="1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57" w:lineRule="atLeast"/>
              <w:jc w:val="center"/>
              <w:rPr>
                <w:rFonts w:ascii="仿宋_GB2312" w:hAnsi="宋体" w:eastAsia="仿宋_GB2312"/>
                <w:b/>
                <w:color w:val="333333"/>
                <w:sz w:val="18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57" w:lineRule="atLeast"/>
              <w:jc w:val="center"/>
              <w:rPr>
                <w:rFonts w:ascii="仿宋_GB2312" w:hAnsi="宋体" w:eastAsia="仿宋_GB2312"/>
                <w:b/>
                <w:color w:val="333333"/>
                <w:sz w:val="18"/>
              </w:rPr>
            </w:pP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57" w:lineRule="atLeast"/>
              <w:jc w:val="center"/>
              <w:rPr>
                <w:rFonts w:ascii="仿宋_GB2312" w:hAnsi="宋体" w:eastAsia="仿宋_GB2312"/>
                <w:b/>
                <w:color w:val="333333"/>
                <w:sz w:val="18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57" w:lineRule="atLeast"/>
              <w:jc w:val="center"/>
              <w:rPr>
                <w:rFonts w:ascii="仿宋_GB2312" w:hAnsi="宋体" w:eastAsia="仿宋_GB2312"/>
                <w:b/>
                <w:color w:val="333333"/>
                <w:sz w:val="18"/>
              </w:rPr>
            </w:pP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57" w:lineRule="atLeast"/>
              <w:jc w:val="center"/>
              <w:rPr>
                <w:rFonts w:ascii="仿宋_GB2312" w:hAnsi="宋体" w:eastAsia="仿宋_GB2312"/>
                <w:b/>
                <w:color w:val="333333"/>
                <w:sz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1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57" w:lineRule="atLeast"/>
              <w:jc w:val="center"/>
              <w:rPr>
                <w:rFonts w:ascii="仿宋_GB2312" w:hAnsi="宋体" w:eastAsia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宋体" w:eastAsia="仿宋_GB2312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57" w:lineRule="atLeast"/>
              <w:jc w:val="center"/>
              <w:rPr>
                <w:rFonts w:ascii="仿宋_GB2312" w:hAnsi="宋体" w:eastAsia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宋体" w:eastAsia="仿宋_GB2312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57" w:lineRule="atLeast"/>
              <w:jc w:val="center"/>
              <w:rPr>
                <w:rFonts w:ascii="仿宋_GB2312" w:hAnsi="宋体" w:eastAsia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宋体" w:eastAsia="仿宋_GB2312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57" w:lineRule="atLeast"/>
              <w:jc w:val="center"/>
              <w:rPr>
                <w:rFonts w:ascii="仿宋_GB2312" w:hAnsi="宋体" w:eastAsia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宋体" w:eastAsia="仿宋_GB2312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57" w:lineRule="atLeast"/>
              <w:jc w:val="center"/>
              <w:rPr>
                <w:rFonts w:ascii="仿宋_GB2312" w:hAnsi="宋体" w:eastAsia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宋体" w:eastAsia="仿宋_GB2312"/>
                <w:b/>
                <w:color w:val="333333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4" w:hRule="atLeast"/>
        </w:trPr>
        <w:tc>
          <w:tcPr>
            <w:tcW w:w="1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57" w:lineRule="atLeast"/>
              <w:jc w:val="center"/>
              <w:rPr>
                <w:rFonts w:ascii="仿宋_GB2312" w:hAnsi="宋体" w:eastAsia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宋体" w:eastAsia="仿宋_GB2312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57" w:lineRule="atLeast"/>
              <w:jc w:val="center"/>
              <w:rPr>
                <w:rFonts w:ascii="仿宋_GB2312" w:hAnsi="宋体" w:eastAsia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宋体" w:eastAsia="仿宋_GB2312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57" w:lineRule="atLeast"/>
              <w:jc w:val="center"/>
              <w:rPr>
                <w:rFonts w:ascii="仿宋_GB2312" w:hAnsi="宋体" w:eastAsia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宋体" w:eastAsia="仿宋_GB2312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57" w:lineRule="atLeast"/>
              <w:jc w:val="center"/>
              <w:rPr>
                <w:rFonts w:ascii="仿宋_GB2312" w:hAnsi="宋体" w:eastAsia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宋体" w:eastAsia="仿宋_GB2312"/>
                <w:b/>
                <w:color w:val="333333"/>
                <w:sz w:val="24"/>
              </w:rPr>
              <w:t xml:space="preserve"> </w:t>
            </w: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57" w:lineRule="atLeast"/>
              <w:jc w:val="center"/>
              <w:rPr>
                <w:rFonts w:ascii="仿宋_GB2312" w:hAnsi="宋体" w:eastAsia="仿宋_GB2312"/>
                <w:b/>
                <w:color w:val="333333"/>
                <w:sz w:val="18"/>
              </w:rPr>
            </w:pPr>
            <w:r>
              <w:rPr>
                <w:rFonts w:hint="eastAsia" w:ascii="仿宋_GB2312" w:hAnsi="宋体" w:eastAsia="仿宋_GB2312"/>
                <w:b/>
                <w:color w:val="333333"/>
                <w:sz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1542" w:type="dxa"/>
            <w:vMerge w:val="continue"/>
            <w:tcBorders>
              <w:left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57" w:lineRule="atLeast"/>
              <w:jc w:val="center"/>
              <w:rPr>
                <w:rFonts w:ascii="仿宋_GB2312" w:hAnsi="宋体" w:eastAsia="仿宋_GB2312"/>
                <w:b/>
                <w:color w:val="333333"/>
                <w:sz w:val="24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57" w:lineRule="atLeast"/>
              <w:jc w:val="center"/>
              <w:rPr>
                <w:rFonts w:ascii="仿宋_GB2312" w:hAnsi="宋体" w:eastAsia="仿宋_GB2312"/>
                <w:b/>
                <w:color w:val="333333"/>
                <w:sz w:val="24"/>
              </w:rPr>
            </w:pP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57" w:lineRule="atLeast"/>
              <w:jc w:val="center"/>
              <w:rPr>
                <w:rFonts w:ascii="仿宋_GB2312" w:hAnsi="宋体" w:eastAsia="仿宋_GB2312"/>
                <w:b/>
                <w:color w:val="333333"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57" w:lineRule="atLeast"/>
              <w:jc w:val="center"/>
              <w:rPr>
                <w:rFonts w:ascii="仿宋_GB2312" w:hAnsi="宋体" w:eastAsia="仿宋_GB2312"/>
                <w:b/>
                <w:color w:val="333333"/>
                <w:sz w:val="24"/>
              </w:rPr>
            </w:pP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57" w:lineRule="atLeast"/>
              <w:jc w:val="center"/>
              <w:rPr>
                <w:rFonts w:ascii="仿宋_GB2312" w:hAnsi="宋体" w:eastAsia="仿宋_GB2312"/>
                <w:b/>
                <w:color w:val="333333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54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仿宋_GB2312" w:hAnsi="宋体" w:eastAsia="仿宋_GB2312"/>
                <w:b/>
                <w:sz w:val="24"/>
              </w:rPr>
            </w:pPr>
          </w:p>
        </w:tc>
        <w:tc>
          <w:tcPr>
            <w:tcW w:w="1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57" w:lineRule="atLeast"/>
              <w:jc w:val="center"/>
              <w:rPr>
                <w:rFonts w:ascii="仿宋_GB2312" w:hAnsi="宋体" w:eastAsia="仿宋_GB2312"/>
                <w:b/>
                <w:color w:val="333333"/>
                <w:sz w:val="24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57" w:lineRule="atLeast"/>
              <w:jc w:val="center"/>
              <w:rPr>
                <w:rFonts w:ascii="仿宋_GB2312" w:hAnsi="宋体" w:eastAsia="仿宋_GB2312"/>
                <w:b/>
                <w:color w:val="333333"/>
                <w:sz w:val="24"/>
              </w:rPr>
            </w:pPr>
          </w:p>
        </w:tc>
        <w:tc>
          <w:tcPr>
            <w:tcW w:w="15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57" w:lineRule="atLeast"/>
              <w:jc w:val="center"/>
              <w:rPr>
                <w:rFonts w:ascii="仿宋_GB2312" w:hAnsi="宋体" w:eastAsia="仿宋_GB2312"/>
                <w:b/>
                <w:color w:val="333333"/>
                <w:sz w:val="24"/>
              </w:rPr>
            </w:pPr>
          </w:p>
        </w:tc>
        <w:tc>
          <w:tcPr>
            <w:tcW w:w="12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57" w:lineRule="atLeast"/>
              <w:jc w:val="center"/>
              <w:rPr>
                <w:rFonts w:ascii="仿宋_GB2312" w:hAnsi="宋体" w:eastAsia="仿宋_GB2312"/>
                <w:b/>
                <w:color w:val="333333"/>
                <w:sz w:val="24"/>
              </w:rPr>
            </w:pPr>
          </w:p>
        </w:tc>
        <w:tc>
          <w:tcPr>
            <w:tcW w:w="17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57" w:lineRule="atLeast"/>
              <w:jc w:val="center"/>
              <w:rPr>
                <w:rFonts w:ascii="仿宋_GB2312" w:hAnsi="宋体" w:eastAsia="仿宋_GB2312"/>
                <w:b/>
                <w:color w:val="333333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1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</w:rPr>
              <w:t>备 注</w:t>
            </w:r>
          </w:p>
        </w:tc>
        <w:tc>
          <w:tcPr>
            <w:tcW w:w="808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utoSpaceDN w:val="0"/>
              <w:spacing w:line="357" w:lineRule="atLeast"/>
              <w:jc w:val="center"/>
              <w:rPr>
                <w:rFonts w:ascii="仿宋_GB2312" w:hAnsi="宋体" w:eastAsia="仿宋_GB2312"/>
                <w:b/>
                <w:color w:val="333333"/>
                <w:sz w:val="24"/>
              </w:rPr>
            </w:pPr>
          </w:p>
        </w:tc>
      </w:tr>
    </w:tbl>
    <w:p>
      <w:pPr>
        <w:ind w:firstLine="360" w:firstLineChars="15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1.此表由用人单位填写，加盖公章后将此表和用人单位资质证明材料、招聘简章等电子文件发送至学校招聘邮箱2860280119@qq.com，并致电0771-3908992联系确认。</w:t>
      </w:r>
    </w:p>
    <w:p>
      <w:pPr>
        <w:rPr>
          <w:rFonts w:hint="eastAsia"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 xml:space="preserve">   2.请用人单位来访时携带公函（或介绍信）原件。</w:t>
      </w:r>
    </w:p>
    <w:p>
      <w:pPr>
        <w:rPr>
          <w:rFonts w:hint="eastAsia" w:ascii="仿宋_GB2312" w:hAnsi="宋体" w:eastAsia="仿宋_GB2312"/>
          <w:sz w:val="24"/>
        </w:rPr>
      </w:pPr>
      <w:bookmarkStart w:id="0" w:name="_GoBack"/>
      <w:bookmarkEnd w:id="0"/>
    </w:p>
    <w:sectPr>
      <w:footerReference r:id="rId3" w:type="default"/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76604799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567"/>
    <w:rsid w:val="00442567"/>
    <w:rsid w:val="00543E79"/>
    <w:rsid w:val="00891F74"/>
    <w:rsid w:val="00A85D3E"/>
    <w:rsid w:val="10F666F9"/>
    <w:rsid w:val="4C6D7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Theme="minorEastAsia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Theme="minorEastAsia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210</Words>
  <Characters>240</Characters>
  <Lines>3</Lines>
  <Paragraphs>1</Paragraphs>
  <TotalTime>0</TotalTime>
  <ScaleCrop>false</ScaleCrop>
  <LinksUpToDate>false</LinksUpToDate>
  <CharactersWithSpaces>338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2020-05-20T01:27:00Z</dcterms:created>
  <dc:creator>陈欢庆</dc:creator>
  <cp:lastModifiedBy>陈春容</cp:lastModifiedBy>
  <dcterms:modified xsi:type="dcterms:W3CDTF">2022-04-22T02:04:52Z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1032CD31C82546498193A323C2A304EA</vt:lpwstr>
  </property>
  <property fmtid="{D5CDD505-2E9C-101B-9397-08002B2CF9AE}" pid="4" name="commondata">
    <vt:lpwstr>eyJoZGlkIjoiNmYyYjQ1MDU5ODRiMGQyMDczY2I4NDA0MDVkNTY0NzIifQ==</vt:lpwstr>
  </property>
</Properties>
</file>